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451" w:lineRule="auto"/>
        <w:ind w:left="1030" w:right="67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KELMĖS KULTŪROS CENTRO STRUKTŪRINIO PADALINIO KELMĖS ATVIRO JAUNIMO CENTRO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7" w:lineRule="auto"/>
        <w:ind w:left="1030" w:right="60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2023 METŲ SAUSIO MĖNESIO VEIKLŲ PLANAS</w:t>
      </w:r>
    </w:p>
    <w:p w:rsidR="00000000" w:rsidDel="00000000" w:rsidP="00000000" w:rsidRDefault="00000000" w:rsidRPr="00000000" w14:paraId="00000003">
      <w:pPr>
        <w:spacing w:before="4" w:line="240" w:lineRule="auto"/>
        <w:ind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ind w:left="1030" w:right="52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Veiklų planas gali būti koreguojamas.</w:t>
      </w:r>
    </w:p>
    <w:p w:rsidR="00000000" w:rsidDel="00000000" w:rsidP="00000000" w:rsidRDefault="00000000" w:rsidRPr="00000000" w14:paraId="00000005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20" w:lineRule="auto"/>
        <w:ind w:left="135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 JAUNIMO VEIKLA:</w:t>
      </w:r>
    </w:p>
    <w:p w:rsidR="00000000" w:rsidDel="00000000" w:rsidP="00000000" w:rsidRDefault="00000000" w:rsidRPr="00000000" w14:paraId="00000007">
      <w:pPr>
        <w:spacing w:after="1" w:before="3" w:line="240" w:lineRule="auto"/>
        <w:ind w:firstLine="0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8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42"/>
        <w:gridCol w:w="426"/>
        <w:gridCol w:w="1631"/>
        <w:gridCol w:w="126"/>
        <w:gridCol w:w="3383"/>
        <w:tblGridChange w:id="0">
          <w:tblGrid>
            <w:gridCol w:w="3942"/>
            <w:gridCol w:w="426"/>
            <w:gridCol w:w="1631"/>
            <w:gridCol w:w="126"/>
            <w:gridCol w:w="3383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4" w:lineRule="auto"/>
              <w:ind w:left="9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Veiklos pavadinimas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4" w:lineRule="auto"/>
              <w:ind w:left="3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Laikas ir vieta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4" w:lineRule="auto"/>
              <w:ind w:left="1196" w:right="11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Atsakingas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637" w:right="16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SUSITIKIMAI, DOKUMENTŲ PILDYMAS, SUSIRINKIMAI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10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Darbinis susitikimas skirtas tarpinstitucinio bendradarbiavimo stiprinimui ir 2023 m. bendrai vykdomų veiklų aptarimui su Kelmės visuomenės sveikatos biuro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atstovais.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Sausio mėn.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537" w:right="534" w:firstLine="3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Paliulienė Austėja Bagdonavičiūtė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9"/>
                <w:tab w:val="left" w:pos="3124"/>
              </w:tabs>
              <w:spacing w:after="0" w:before="1" w:line="240" w:lineRule="auto"/>
              <w:ind w:left="110" w:right="10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Darbinis susitikimas skirtas tarpinstitucinio bendradarbiavimo stiprinimui ir 2023 m. bendrai vykdomų veiklų aptarimui su Kelmės</w:t>
              <w:tab/>
              <w:t xml:space="preserve">policijos</w:t>
              <w:tab/>
              <w:t xml:space="preserve">komisariato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bendruomenės pareigūnėmis.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Sausio mėn.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537" w:right="534" w:firstLine="3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Paliulienė Austėja Bagdonavičiūtė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Lankytojų statistikos skaičiavimas pagal patvirtintą metodologiją.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2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Sausio mėn.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37" w:right="534" w:firstLine="3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Paliulienė Austėja Bagdonavičiūtė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Darbo pasitarimai su vadovu.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2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Sausio mėn.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37" w:right="534" w:firstLine="3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Paliulienė Austėja Bagdonavičiūtė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55"/>
                <w:tab w:val="left" w:pos="2141"/>
              </w:tabs>
              <w:spacing w:after="0" w:before="152" w:line="240" w:lineRule="auto"/>
              <w:ind w:left="110" w:right="10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Projekto   „KJC</w:t>
              <w:tab/>
              <w:t xml:space="preserve">-</w:t>
              <w:tab/>
              <w:t xml:space="preserve">ten, Kur Jaučiamės Cool“ ataskaitos rengimas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iki sausio 5 d.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Metinės veiklos ataskaitos rengimas.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iki sausio 14 d.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" w:line="240" w:lineRule="auto"/>
              <w:ind w:left="537" w:right="534" w:firstLine="3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Paliulienė Austėja Bagdonavičiūtė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" w:line="240" w:lineRule="auto"/>
              <w:ind w:left="110" w:right="9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Atviro jaunimo centro metinio veiklų plano rengimas.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iki sausio 6 d.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7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Dalyvavimas posėdžiuose dėl minimalios vaiko priežiūros įgyvendi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nimo.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Sausio mėn.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1" w:line="240" w:lineRule="auto"/>
              <w:ind w:left="537" w:right="534" w:firstLine="3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Paliulienė Austėja Bagdonavičiūtė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637" w:right="16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KONSULTAVIMAS</w:t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10" w:right="10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Jaunų žmonių ir jaunimo organizacijų informavimas apie laisvalaikio užimtumo galimybes ir konsultavimas jaunimo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64" w:lineRule="auto"/>
              <w:ind w:left="11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politikos klausimais.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7"/>
                <w:szCs w:val="3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Sausio mėn.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7" w:right="534" w:firstLine="3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Paliulienė Austėja Bagdonavičiūtė</w:t>
            </w:r>
          </w:p>
        </w:tc>
      </w:tr>
      <w:tr>
        <w:trPr>
          <w:cantSplit w:val="0"/>
          <w:trHeight w:val="16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10" w:right="9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Individualios jaunuolių konsultacijos. Pokalbis su darbuotoju sprendžiant jaunuolio problemas.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9" w:right="120" w:firstLine="5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Kiekvieną trečiadienį pagal išankstinį susitarimą 13:00 – 16:00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67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val.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3" w:right="529" w:firstLine="343.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Paliulienė Austėja Bagdonavičiūtė</w:t>
            </w:r>
          </w:p>
        </w:tc>
      </w:tr>
    </w:tbl>
    <w:p w:rsidR="00000000" w:rsidDel="00000000" w:rsidP="00000000" w:rsidRDefault="00000000" w:rsidRPr="00000000" w14:paraId="0000005F">
      <w:pPr>
        <w:spacing w:after="0" w:lineRule="auto"/>
        <w:ind w:firstLine="0"/>
        <w:rPr>
          <w:sz w:val="24"/>
          <w:szCs w:val="24"/>
        </w:rPr>
        <w:sectPr>
          <w:pgSz w:h="16840" w:w="11910" w:orient="portrait"/>
          <w:pgMar w:bottom="280" w:top="1080" w:left="860" w:right="130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06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87"/>
        <w:gridCol w:w="281"/>
        <w:gridCol w:w="1756"/>
        <w:gridCol w:w="981"/>
        <w:gridCol w:w="2401"/>
        <w:tblGridChange w:id="0">
          <w:tblGrid>
            <w:gridCol w:w="4087"/>
            <w:gridCol w:w="281"/>
            <w:gridCol w:w="1756"/>
            <w:gridCol w:w="981"/>
            <w:gridCol w:w="2401"/>
          </w:tblGrid>
        </w:tblGridChange>
      </w:tblGrid>
      <w:tr>
        <w:trPr>
          <w:cantSplit w:val="0"/>
          <w:trHeight w:val="33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Jaunų žmonių individualus konsultavimas nuotolinėje erdvėje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(Facebook, messenger, snapchat, instagram ir kt.)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 kontaktiniu būdu.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84" w:right="172" w:firstLine="3.00000000000000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Bendravimui virtualioje erdvėje skirtas laikas kiekvieną darbo dieną nuo 08:00 –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59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17:00 val.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59" w:right="15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Konsultavimas vyksta įprastu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59" w:right="14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centro darbo laiku.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9" w:line="240" w:lineRule="auto"/>
              <w:ind w:left="538" w:right="532" w:firstLine="3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Paliulienė Austėja Bagdonavičiūtė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3283" w:right="32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INFORMACIJOS, VEIKLOS</w:t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44"/>
                <w:tab w:val="left" w:pos="2492"/>
                <w:tab w:val="left" w:pos="3367"/>
              </w:tabs>
              <w:spacing w:after="0" w:before="141" w:line="240" w:lineRule="auto"/>
              <w:ind w:left="110" w:right="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Pokalbiams</w:t>
              <w:tab/>
              <w:t xml:space="preserve">skirtas</w:t>
              <w:tab/>
              <w:t xml:space="preserve">laikas</w:t>
              <w:tab/>
              <w:t xml:space="preserve">centro lankytojų tėvams, globėjams ar kt.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3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Visą sausio mėnesį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29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antradieniais nuo 09:00 – 14:00 val.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" w:lineRule="auto"/>
              <w:ind w:left="828" w:right="378" w:hanging="4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Paliulienė Austėja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4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Bagdonavičiūtė</w:t>
            </w:r>
          </w:p>
        </w:tc>
      </w:tr>
      <w:tr>
        <w:trPr>
          <w:cantSplit w:val="0"/>
          <w:trHeight w:val="193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10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Facebook ir Instagram socialinių tinklų paskyrų administravimas, nuotraukų kėlimas, diskusijų skatinimas įvariomis temomis, aktyvaus įsitraukimo skatinimas.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0" w:right="10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Informacijos publikavimas Kelmės kultūros centro puslapyje.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5" w:right="127" w:hanging="10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Kiekvieną darbo dieną pagal poreikį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" w:lineRule="auto"/>
              <w:ind w:left="828" w:right="378" w:hanging="4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Paliulienė Austėja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4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Bagdonavičiūtė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40" w:lineRule="auto"/>
              <w:ind w:left="110" w:right="1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Susitikimas su lankytojais, aptariant metų planus bei būsimas veiklas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Sausio 9 d. 15:00 val.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8" w:right="378" w:hanging="4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Paliulienė Austėja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4" w:lineRule="auto"/>
              <w:ind w:left="4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Bagdonavičiūtė</w:t>
            </w:r>
          </w:p>
        </w:tc>
      </w:tr>
      <w:tr>
        <w:trPr>
          <w:cantSplit w:val="0"/>
          <w:trHeight w:val="1105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10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Dalyvavimas visuotinėje pilietinėje akcijoje „Atmintis gyva, nes liudija“. Vaidybinio filmo apie sausio 13-iosos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1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įvykius „Mes dainuosim“ ir diskusija,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283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Sausio 13 d. 8.00 val. ir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284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 val.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2" w:lineRule="auto"/>
              <w:ind w:left="828" w:right="378" w:hanging="4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Paliulienė Austėja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4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Bagdonavičiūtė</w:t>
            </w:r>
          </w:p>
        </w:tc>
      </w:tr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Biliardo turnyras jaunimui.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Sausio 18 d. 15.00 val.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28" w:right="378" w:hanging="4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Paliulienė Austėja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4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Bagdonavičiūtė</w:t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4"/>
                <w:tab w:val="left" w:pos="1549"/>
                <w:tab w:val="left" w:pos="2193"/>
                <w:tab w:val="left" w:pos="3357"/>
              </w:tabs>
              <w:spacing w:after="0" w:before="1" w:line="240" w:lineRule="auto"/>
              <w:ind w:left="110" w:right="10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Susitikimas</w:t>
              <w:tab/>
              <w:t xml:space="preserve">ir paskaita apie sveiką gyvenseną</w:t>
              <w:tab/>
              <w:tab/>
              <w:t xml:space="preserve">su</w:t>
              <w:tab/>
              <w:t xml:space="preserve">Kelmės</w:t>
              <w:tab/>
              <w:t xml:space="preserve">rajono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4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saivaldybės visuomenės sveikatos biuro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specialistais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6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Laikas derinamas.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28" w:right="378" w:hanging="4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Paliulienė Austėja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4" w:lineRule="auto"/>
              <w:ind w:left="4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Bagdonavičiūtė</w:t>
            </w:r>
          </w:p>
        </w:tc>
      </w:tr>
      <w:tr>
        <w:trPr>
          <w:cantSplit w:val="0"/>
          <w:trHeight w:val="824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Stalo teniso turnyras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Sausio 26 d. 15:00 val.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28" w:right="378" w:hanging="43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Gerda Paliulienė Austėja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4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Bagdonavičiūtė</w:t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700" w:left="860" w:right="13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lt-L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